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48FF4F8B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D6A1F">
        <w:rPr>
          <w:rFonts w:ascii="Calibri" w:hAnsi="Calibri" w:cs="Arial"/>
          <w:b/>
          <w:sz w:val="28"/>
          <w:szCs w:val="28"/>
          <w:lang w:val="x-none"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4C3D89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6A2E975E" w:rsidR="00746EA4" w:rsidRDefault="009305BC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9305BC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NPK, a.s., Pardubická </w:t>
      </w:r>
      <w:proofErr w:type="gramStart"/>
      <w:r w:rsidRPr="009305BC">
        <w:rPr>
          <w:rFonts w:ascii="Verdana" w:eastAsiaTheme="minorHAnsi" w:hAnsi="Verdana" w:cstheme="minorBidi"/>
          <w:b/>
          <w:sz w:val="20"/>
          <w:szCs w:val="20"/>
          <w:lang w:eastAsia="en-US"/>
        </w:rPr>
        <w:t>nemocnice - Stavební</w:t>
      </w:r>
      <w:proofErr w:type="gramEnd"/>
      <w:r w:rsidRPr="009305BC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úpravy pro přesun oddělení hematologie, </w:t>
      </w:r>
      <w:proofErr w:type="spellStart"/>
      <w:r w:rsidRPr="009305BC">
        <w:rPr>
          <w:rFonts w:ascii="Verdana" w:eastAsiaTheme="minorHAnsi" w:hAnsi="Verdana" w:cstheme="minorBidi"/>
          <w:b/>
          <w:sz w:val="20"/>
          <w:szCs w:val="20"/>
          <w:lang w:eastAsia="en-US"/>
        </w:rPr>
        <w:t>Family</w:t>
      </w:r>
      <w:proofErr w:type="spellEnd"/>
      <w:r w:rsidRPr="009305BC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</w:t>
      </w:r>
      <w:proofErr w:type="spellStart"/>
      <w:r w:rsidRPr="009305BC">
        <w:rPr>
          <w:rFonts w:ascii="Verdana" w:eastAsiaTheme="minorHAnsi" w:hAnsi="Verdana" w:cstheme="minorBidi"/>
          <w:b/>
          <w:sz w:val="20"/>
          <w:szCs w:val="20"/>
          <w:lang w:eastAsia="en-US"/>
        </w:rPr>
        <w:t>room</w:t>
      </w:r>
      <w:proofErr w:type="spellEnd"/>
    </w:p>
    <w:p w14:paraId="22CEDBDB" w14:textId="77777777" w:rsidR="003012CF" w:rsidRDefault="003012C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08424B76" w14:textId="77777777" w:rsidR="008172D7" w:rsidRDefault="008172D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7EDEEF4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AC128" w14:textId="77777777" w:rsidR="00A724B9" w:rsidRDefault="00A724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7D955" w14:textId="77777777" w:rsidR="00A724B9" w:rsidRDefault="00A724B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13645" w14:textId="77777777" w:rsidR="00A724B9" w:rsidRDefault="00A724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3A8C7284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3A65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639B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12E8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012CF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C3D29"/>
    <w:rsid w:val="003D3DC9"/>
    <w:rsid w:val="003E69AA"/>
    <w:rsid w:val="003F219C"/>
    <w:rsid w:val="003F62F1"/>
    <w:rsid w:val="003F7B67"/>
    <w:rsid w:val="00402832"/>
    <w:rsid w:val="00404A38"/>
    <w:rsid w:val="00404B11"/>
    <w:rsid w:val="00415C34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18DF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3D8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172D7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305BC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14421"/>
    <w:rsid w:val="00A1656D"/>
    <w:rsid w:val="00A22532"/>
    <w:rsid w:val="00A24D19"/>
    <w:rsid w:val="00A300A1"/>
    <w:rsid w:val="00A52DE3"/>
    <w:rsid w:val="00A66095"/>
    <w:rsid w:val="00A724B9"/>
    <w:rsid w:val="00A81235"/>
    <w:rsid w:val="00A869B1"/>
    <w:rsid w:val="00A9403F"/>
    <w:rsid w:val="00A96449"/>
    <w:rsid w:val="00AB3D10"/>
    <w:rsid w:val="00AB5C17"/>
    <w:rsid w:val="00AC1A72"/>
    <w:rsid w:val="00AC2DEE"/>
    <w:rsid w:val="00AD031D"/>
    <w:rsid w:val="00AD34FC"/>
    <w:rsid w:val="00AD59D1"/>
    <w:rsid w:val="00AD6A1F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4A7E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01E87"/>
    <w:rsid w:val="00C07E7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953A9"/>
    <w:rsid w:val="00CB781E"/>
    <w:rsid w:val="00CC3C23"/>
    <w:rsid w:val="00CD4266"/>
    <w:rsid w:val="00CD6C49"/>
    <w:rsid w:val="00CF600E"/>
    <w:rsid w:val="00CF6BCE"/>
    <w:rsid w:val="00D05E17"/>
    <w:rsid w:val="00D227B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67F9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981739A"/>
  <w15:docId w15:val="{180A3ECC-3907-4909-B464-F151F8A2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Čížková Jaroslava (PKN-ZAK)</dc:creator>
  <cp:lastModifiedBy>Čížková Jaroslava (PKN-ZAK)</cp:lastModifiedBy>
  <cp:revision>3</cp:revision>
  <dcterms:created xsi:type="dcterms:W3CDTF">2025-05-26T18:03:00Z</dcterms:created>
  <dcterms:modified xsi:type="dcterms:W3CDTF">2025-05-26T18:03:00Z</dcterms:modified>
</cp:coreProperties>
</file>